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  <w:tab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SKARGI</w:t>
      </w:r>
    </w:p>
    <w:tbl>
      <w:tblPr>
        <w:tblW w:w="3696" w:type="dxa"/>
        <w:jc w:val="left"/>
        <w:tblInd w:w="7011" w:type="dxa"/>
        <w:tblBorders>
          <w:top w:val="single" w:sz="4" w:space="0" w:color="FFFFFF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35"/>
        <w:gridCol w:w="861"/>
      </w:tblGrid>
      <w:tr>
        <w:trPr/>
        <w:tc>
          <w:tcPr>
            <w:tcW w:w="283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53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53_1233473791"/>
            <w:bookmarkStart w:id="1" w:name="__Fieldmark__153_1233473791"/>
            <w:bookmarkEnd w:id="1"/>
            <w:r>
              <w:rPr>
                <w:rFonts w:eastAsia="Arial" w:cs="Arial" w:ascii="Arial" w:hAnsi="Arial"/>
                <w:sz w:val="18"/>
                <w:szCs w:val="20"/>
                <w:lang w:val="pl-PL" w:eastAsia="pl-PL"/>
              </w:rPr>
              <w:t>    </w:t>
            </w:r>
            <w:r>
              <w:rPr>
                <w:rFonts w:cs="Arial" w:ascii="Arial" w:hAnsi="Arial"/>
                <w:sz w:val="18"/>
                <w:szCs w:val="20"/>
                <w:lang w:val="pl-PL" w:eastAsia="pl-PL"/>
              </w:rPr>
              <w:t> </w:t>
            </w:r>
            <w:bookmarkStart w:id="2" w:name="__Fieldmark__153_1233473791"/>
            <w:bookmarkEnd w:id="2"/>
            <w:r>
              <w:rPr>
                <w:rFonts w:cs="Arial" w:ascii="Arial" w:hAnsi="Arial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8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cs="Arial" w:ascii="Arial" w:hAnsi="Arial"/>
                <w:sz w:val="18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7080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sz w:val="16"/>
          <w:szCs w:val="20"/>
          <w:lang w:eastAsia="pl-PL"/>
        </w:rPr>
        <w:t xml:space="preserve">           </w:t>
      </w:r>
      <w:r>
        <w:rPr>
          <w:rFonts w:cs="Times New Roman" w:ascii="Times New Roman" w:hAnsi="Times New Roman"/>
          <w:i/>
          <w:sz w:val="16"/>
          <w:szCs w:val="20"/>
          <w:lang w:eastAsia="pl-PL"/>
        </w:rPr>
        <w:t>miejscowość, 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2">
                <wp:simplePos x="0" y="0"/>
                <wp:positionH relativeFrom="margin">
                  <wp:posOffset>-47625</wp:posOffset>
                </wp:positionH>
                <wp:positionV relativeFrom="paragraph">
                  <wp:posOffset>252095</wp:posOffset>
                </wp:positionV>
                <wp:extent cx="2346960" cy="14414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441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696" w:type="dxa"/>
                              <w:jc w:val="left"/>
                              <w:tblInd w:w="70" w:type="dxa"/>
                              <w:tblBorders>
                                <w:top w:val="single" w:sz="4" w:space="0" w:color="FFFFFF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835"/>
                              <w:gridCol w:w="861"/>
                            </w:tblGrid>
                            <w:tr>
                              <w:trPr/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__Fieldmark__154_1233473791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" w:name="__Fieldmark__154_1233473791"/>
                                  <w:bookmarkStart w:id="4" w:name="__Fieldmark__154_1233473791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sz w:val="18"/>
                                      <w:szCs w:val="20"/>
                                      <w:lang w:val="pl-PL" w:eastAsia="pl-PL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20"/>
                                      <w:lang w:val="pl-PL" w:eastAsia="pl-PL"/>
                                    </w:rPr>
                                    <w:t> </w:t>
                                  </w:r>
                                  <w:bookmarkStart w:id="5" w:name="__Fieldmark__154_1233473791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20"/>
                                      <w:lang w:val="pl-PL" w:eastAsia="pl-PL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20"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84.8pt;height:11.35pt;mso-wrap-distance-left:0pt;mso-wrap-distance-right:7.05pt;margin-top:19.85pt;mso-position-vertical-relative:text;margin-left:-3.75pt;mso-position-horizontal-relative:margin">
                <v:fill opacity="0f"/>
                <v:textbox>
                  <w:txbxContent>
                    <w:tbl>
                      <w:tblPr>
                        <w:tblW w:w="3696" w:type="dxa"/>
                        <w:jc w:val="left"/>
                        <w:tblInd w:w="70" w:type="dxa"/>
                        <w:tblBorders>
                          <w:top w:val="single" w:sz="4" w:space="0" w:color="FFFFFF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835"/>
                        <w:gridCol w:w="861"/>
                      </w:tblGrid>
                      <w:tr>
                        <w:trPr/>
                        <w:tc>
                          <w:tcPr>
                            <w:tcW w:w="2835" w:type="dxa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pl-PL"/>
                              </w:rPr>
                            </w:pPr>
                            <w:r>
                              <w:fldChar w:fldCharType="begin">
                                <w:ffData>
                                  <w:name w:val="__Fieldmark__154_1233473791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6" w:name="__Fieldmark__154_1233473791"/>
                            <w:bookmarkStart w:id="7" w:name="__Fieldmark__154_1233473791"/>
                            <w:bookmarkEnd w:id="7"/>
                            <w:r>
                              <w:rPr>
                                <w:rFonts w:eastAsia="Arial" w:cs="Arial" w:ascii="Arial" w:hAnsi="Arial"/>
                                <w:sz w:val="18"/>
                                <w:szCs w:val="20"/>
                                <w:lang w:val="pl-PL" w:eastAsia="pl-PL"/>
                              </w:rPr>
                              <w:t>    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20"/>
                                <w:lang w:val="pl-PL" w:eastAsia="pl-PL"/>
                              </w:rPr>
                              <w:t> </w:t>
                            </w:r>
                            <w:bookmarkStart w:id="8" w:name="__Fieldmark__154_1233473791"/>
                            <w:bookmarkEnd w:id="8"/>
                            <w:r>
                              <w:rPr>
                                <w:rFonts w:cs="Arial" w:ascii="Arial" w:hAnsi="Arial"/>
                                <w:sz w:val="18"/>
                                <w:szCs w:val="20"/>
                                <w:lang w:val="pl-PL" w:eastAsia="pl-PL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20"/>
                                <w:lang w:eastAsia="pl-P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imię i nazwisko klienta lub nazwa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3">
                <wp:simplePos x="0" y="0"/>
                <wp:positionH relativeFrom="margin">
                  <wp:posOffset>-47625</wp:posOffset>
                </wp:positionH>
                <wp:positionV relativeFrom="paragraph">
                  <wp:posOffset>3175</wp:posOffset>
                </wp:positionV>
                <wp:extent cx="2346960" cy="144145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441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696" w:type="dxa"/>
                              <w:jc w:val="left"/>
                              <w:tblInd w:w="70" w:type="dxa"/>
                              <w:tblBorders>
                                <w:top w:val="single" w:sz="4" w:space="0" w:color="FFFFFF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835"/>
                              <w:gridCol w:w="861"/>
                            </w:tblGrid>
                            <w:tr>
                              <w:trPr/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__Fieldmark__155_1233473791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9" w:name="__Fieldmark__155_1233473791"/>
                                  <w:bookmarkStart w:id="10" w:name="__Fieldmark__155_1233473791"/>
                                  <w:bookmarkEnd w:id="10"/>
                                  <w:r>
                                    <w:rPr>
                                      <w:rFonts w:eastAsia="Arial" w:cs="Arial" w:ascii="Arial" w:hAnsi="Arial"/>
                                      <w:sz w:val="18"/>
                                      <w:szCs w:val="20"/>
                                      <w:lang w:val="pl-PL" w:eastAsia="pl-PL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20"/>
                                      <w:lang w:val="pl-PL" w:eastAsia="pl-PL"/>
                                    </w:rPr>
                                    <w:t> </w:t>
                                  </w:r>
                                  <w:bookmarkStart w:id="11" w:name="__Fieldmark__155_1233473791"/>
                                  <w:bookmarkEnd w:id="11"/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20"/>
                                      <w:lang w:val="pl-PL" w:eastAsia="pl-PL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20"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84.8pt;height:11.35pt;mso-wrap-distance-left:0pt;mso-wrap-distance-right:7.05pt;margin-top:0.25pt;mso-position-vertical-relative:text;margin-left:-3.75pt;mso-position-horizontal-relative:margin">
                <v:fill opacity="0f"/>
                <v:textbox>
                  <w:txbxContent>
                    <w:tbl>
                      <w:tblPr>
                        <w:tblW w:w="3696" w:type="dxa"/>
                        <w:jc w:val="left"/>
                        <w:tblInd w:w="70" w:type="dxa"/>
                        <w:tblBorders>
                          <w:top w:val="single" w:sz="4" w:space="0" w:color="FFFFFF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835"/>
                        <w:gridCol w:w="861"/>
                      </w:tblGrid>
                      <w:tr>
                        <w:trPr/>
                        <w:tc>
                          <w:tcPr>
                            <w:tcW w:w="2835" w:type="dxa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pl-PL"/>
                              </w:rPr>
                            </w:pPr>
                            <w:r>
                              <w:fldChar w:fldCharType="begin">
                                <w:ffData>
                                  <w:name w:val="__Fieldmark__155_1233473791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12" w:name="__Fieldmark__155_1233473791"/>
                            <w:bookmarkStart w:id="13" w:name="__Fieldmark__155_1233473791"/>
                            <w:bookmarkEnd w:id="13"/>
                            <w:r>
                              <w:rPr>
                                <w:rFonts w:eastAsia="Arial" w:cs="Arial" w:ascii="Arial" w:hAnsi="Arial"/>
                                <w:sz w:val="18"/>
                                <w:szCs w:val="20"/>
                                <w:lang w:val="pl-PL" w:eastAsia="pl-PL"/>
                              </w:rPr>
                              <w:t>    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20"/>
                                <w:lang w:val="pl-PL" w:eastAsia="pl-PL"/>
                              </w:rPr>
                              <w:t> </w:t>
                            </w:r>
                            <w:bookmarkStart w:id="14" w:name="__Fieldmark__155_1233473791"/>
                            <w:bookmarkEnd w:id="14"/>
                            <w:r>
                              <w:rPr>
                                <w:rFonts w:cs="Arial" w:ascii="Arial" w:hAnsi="Arial"/>
                                <w:sz w:val="18"/>
                                <w:szCs w:val="20"/>
                                <w:lang w:val="pl-PL" w:eastAsia="pl-PL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cBorders>
                            <w:shd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20"/>
                                <w:lang w:eastAsia="pl-P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</w:t>
      </w:r>
      <w:r>
        <w:rPr>
          <w:rFonts w:cs="Times New Roman" w:ascii="Times New Roman" w:hAnsi="Times New Roman"/>
          <w:i/>
          <w:sz w:val="16"/>
          <w:szCs w:val="16"/>
        </w:rPr>
        <w:t>adres korespondencyjny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tbl>
      <w:tblPr>
        <w:tblW w:w="3696" w:type="dxa"/>
        <w:jc w:val="left"/>
        <w:tblInd w:w="-5" w:type="dxa"/>
        <w:tblBorders>
          <w:top w:val="single" w:sz="4" w:space="0" w:color="FFFFFF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35"/>
        <w:gridCol w:w="861"/>
      </w:tblGrid>
      <w:tr>
        <w:trPr/>
        <w:tc>
          <w:tcPr>
            <w:tcW w:w="283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56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156_1233473791"/>
            <w:bookmarkStart w:id="16" w:name="__Fieldmark__156_1233473791"/>
            <w:bookmarkEnd w:id="16"/>
            <w:r>
              <w:rPr>
                <w:rFonts w:eastAsia="Arial" w:cs="Arial" w:ascii="Arial" w:hAnsi="Arial"/>
                <w:sz w:val="18"/>
                <w:szCs w:val="20"/>
                <w:lang w:val="pl-PL" w:eastAsia="pl-PL"/>
              </w:rPr>
              <w:t>    </w:t>
            </w:r>
            <w:r>
              <w:rPr>
                <w:rFonts w:cs="Arial" w:ascii="Arial" w:hAnsi="Arial"/>
                <w:sz w:val="18"/>
                <w:szCs w:val="20"/>
                <w:lang w:val="pl-PL" w:eastAsia="pl-PL"/>
              </w:rPr>
              <w:t> </w:t>
            </w:r>
            <w:bookmarkStart w:id="17" w:name="__Fieldmark__156_1233473791"/>
            <w:bookmarkEnd w:id="17"/>
            <w:r>
              <w:rPr>
                <w:rFonts w:cs="Arial" w:ascii="Arial" w:hAnsi="Arial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8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cs="Arial" w:ascii="Arial" w:hAnsi="Arial"/>
                <w:sz w:val="18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</w:t>
      </w:r>
      <w:r>
        <w:rPr>
          <w:rFonts w:cs="Times New Roman" w:ascii="Times New Roman" w:hAnsi="Times New Roman"/>
          <w:i/>
          <w:sz w:val="16"/>
          <w:szCs w:val="16"/>
        </w:rPr>
        <w:t>PESEL/</w:t>
      </w:r>
      <w:bookmarkStart w:id="18" w:name="_GoBack"/>
      <w:bookmarkEnd w:id="18"/>
      <w:r>
        <w:rPr>
          <w:rFonts w:cs="Times New Roman" w:ascii="Times New Roman" w:hAnsi="Times New Roman"/>
          <w:i/>
          <w:sz w:val="16"/>
          <w:szCs w:val="16"/>
        </w:rPr>
        <w:t>NIP/NR KRS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Opis zdarzenia lub przedmiotu zastrzeżeń wraz ze wskazaniem oczekiwań dotyczących skargi: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i/>
          <w:sz w:val="24"/>
          <w:szCs w:val="24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6057900" cy="2837180"/>
                <wp:effectExtent l="0" t="0" r="0" b="0"/>
                <wp:wrapNone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371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pt;height:223.4pt;mso-wrap-distance-left:9.05pt;mso-wrap-distance-right:9.05pt;margin-top:1.05pt;mso-position-vertical-relative:text;margin-left:-11.7pt;mso-position-horizontal:center;mso-position-horizontal-relative:text"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642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69"/>
        <w:gridCol w:w="163"/>
        <w:gridCol w:w="5110"/>
      </w:tblGrid>
      <w:tr>
        <w:trPr/>
        <w:tc>
          <w:tcPr>
            <w:tcW w:w="53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157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157_1233473791"/>
            <w:bookmarkStart w:id="20" w:name="__Fieldmark__157_1233473791"/>
            <w:bookmarkEnd w:id="20"/>
            <w:r>
              <w:rPr>
                <w:rFonts w:eastAsia="Arial" w:cs="Arial" w:ascii="Arial" w:hAnsi="Arial"/>
                <w:sz w:val="18"/>
                <w:szCs w:val="20"/>
                <w:lang w:val="pl-PL" w:eastAsia="pl-PL"/>
              </w:rPr>
              <w:t>    </w:t>
            </w:r>
            <w:r>
              <w:rPr>
                <w:rFonts w:cs="Arial" w:ascii="Arial" w:hAnsi="Arial"/>
                <w:sz w:val="18"/>
                <w:szCs w:val="20"/>
                <w:lang w:val="pl-PL" w:eastAsia="pl-PL"/>
              </w:rPr>
              <w:t> </w:t>
            </w:r>
            <w:bookmarkStart w:id="21" w:name="__Fieldmark__157_1233473791"/>
            <w:bookmarkEnd w:id="21"/>
            <w:r>
              <w:rPr>
                <w:rFonts w:cs="Arial" w:ascii="Arial" w:hAnsi="Arial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16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cs="Arial" w:ascii="Arial" w:hAnsi="Arial"/>
                <w:sz w:val="18"/>
                <w:szCs w:val="20"/>
                <w:lang w:eastAsia="pl-PL"/>
              </w:rPr>
            </w:r>
          </w:p>
        </w:tc>
        <w:tc>
          <w:tcPr>
            <w:tcW w:w="5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cs="Arial" w:ascii="Arial" w:hAnsi="Arial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536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  <w:tc>
          <w:tcPr>
            <w:tcW w:w="5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Arial"/>
          <w:position w:val="-7"/>
          <w:sz w:val="18"/>
          <w:szCs w:val="18"/>
          <w:lang w:eastAsia="pl-PL"/>
        </w:rPr>
      </w:pPr>
      <w:r>
        <w:rPr>
          <w:rFonts w:cs="Arial" w:ascii="Arial" w:hAnsi="Arial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position w:val="-7"/>
          <w:sz w:val="18"/>
          <w:szCs w:val="18"/>
          <w:lang w:eastAsia="pl-PL"/>
        </w:rPr>
      </w:pPr>
      <w:r>
        <w:rPr>
          <w:rFonts w:cs="Arial" w:ascii="Arial" w:hAnsi="Arial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position w:val="-7"/>
          <w:sz w:val="18"/>
          <w:szCs w:val="18"/>
          <w:lang w:eastAsia="pl-PL"/>
        </w:rPr>
      </w:pPr>
      <w:r>
        <w:rPr>
          <w:rFonts w:cs="Arial" w:ascii="Arial" w:hAnsi="Arial"/>
          <w:position w:val="-7"/>
          <w:sz w:val="18"/>
          <w:szCs w:val="18"/>
          <w:lang w:eastAsia="pl-PL"/>
        </w:rPr>
      </w:r>
    </w:p>
    <w:tbl>
      <w:tblPr>
        <w:tblW w:w="9190" w:type="dxa"/>
        <w:jc w:val="left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02"/>
        <w:gridCol w:w="275"/>
        <w:gridCol w:w="4203"/>
        <w:gridCol w:w="10"/>
      </w:tblGrid>
      <w:tr>
        <w:trPr>
          <w:trHeight w:val="227" w:hRule="atLeast"/>
        </w:trPr>
        <w:tc>
          <w:tcPr>
            <w:tcW w:w="47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position w:val="-7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275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position w:val="-7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position w:val="-7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position w:val="-7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70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position w:val="-6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podpis/pieczątka i podpisy osób reprezentujących klienta</w:t>
            </w:r>
          </w:p>
        </w:tc>
        <w:tc>
          <w:tcPr>
            <w:tcW w:w="27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i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42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skargę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i/>
                <w:color w:val="000000"/>
                <w:position w:val="-7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Arial"/>
          <w:position w:val="-7"/>
          <w:sz w:val="18"/>
          <w:szCs w:val="18"/>
          <w:lang w:eastAsia="pl-PL"/>
        </w:rPr>
      </w:pPr>
      <w:r>
        <w:rPr>
          <w:rFonts w:cs="Arial" w:ascii="Arial" w:hAnsi="Arial"/>
          <w:position w:val="-7"/>
          <w:sz w:val="18"/>
          <w:szCs w:val="18"/>
          <w:lang w:eastAsia="pl-PL"/>
        </w:rPr>
      </w:r>
    </w:p>
    <w:p>
      <w:pPr>
        <w:pStyle w:val="Normal"/>
        <w:rPr>
          <w:rFonts w:ascii="Arial" w:hAnsi="Arial" w:cs="Arial"/>
          <w:position w:val="-7"/>
          <w:sz w:val="18"/>
          <w:szCs w:val="18"/>
          <w:lang w:eastAsia="pl-PL"/>
        </w:rPr>
      </w:pPr>
      <w:r>
        <w:rPr>
          <w:rFonts w:cs="Arial" w:ascii="Arial" w:hAnsi="Arial"/>
          <w:position w:val="-7"/>
          <w:sz w:val="18"/>
          <w:szCs w:val="18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right"/>
      <w:rPr/>
    </w:pPr>
    <w:r>
      <w:rPr>
        <w:rFonts w:cs="Times New Roman" w:ascii="Times New Roman" w:hAnsi="Times New Roman"/>
        <w:sz w:val="20"/>
        <w:szCs w:val="20"/>
      </w:rPr>
      <w:t>Załącznik nr 3 do Zasad składania i rozpatrywania skarg i reklamacji w Banku Spółdzielczym w Tucholi</w:t>
    </w:r>
  </w:p>
</w:hdr>
</file>

<file path=word/settings.xml><?xml version="1.0" encoding="utf-8"?>
<w:settings xmlns:w="http://schemas.openxmlformats.org/wordprocessingml/2006/main">
  <w:zoom w:percent="15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HeaderChar">
    <w:name w:val="Header Char"/>
    <w:basedOn w:val="Domylnaczcionkaakapitu"/>
    <w:qFormat/>
    <w:rPr>
      <w:rFonts w:ascii="Calibri" w:hAnsi="Calibri" w:cs="Calibri"/>
      <w:sz w:val="22"/>
      <w:szCs w:val="22"/>
      <w:lang w:val="pl-PL" w:bidi="ar-SA"/>
    </w:rPr>
  </w:style>
  <w:style w:type="character" w:styleId="FooterChar">
    <w:name w:val="Footer Char"/>
    <w:basedOn w:val="Domylnaczcionkaakapitu"/>
    <w:qFormat/>
    <w:rPr>
      <w:rFonts w:ascii="Calibri" w:hAnsi="Calibri" w:cs="Calibri"/>
      <w:sz w:val="22"/>
      <w:szCs w:val="22"/>
      <w:lang w:val="pl-PL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 LibreOffice_project/10m0$Build-2</Application>
  <Pages>1</Pages>
  <Words>68</Words>
  <Characters>401</Characters>
  <CharactersWithSpaces>543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2015-09-24T16:27:00Z</dcterms:created>
  <dc:creator>Bełdzikowska</dc:creator>
  <dc:description/>
  <dc:language>pl-PL</dc:language>
  <cp:lastModifiedBy/>
  <cp:lastPrinted>2015-11-02T09:17:00Z</cp:lastPrinted>
  <dcterms:modified xsi:type="dcterms:W3CDTF">2016-08-01T13:40:52Z</dcterms:modified>
  <cp:revision>4</cp:revision>
  <dc:subject/>
  <dc:title/>
</cp:coreProperties>
</file>